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B8B" w:rsidRPr="009841DA" w:rsidRDefault="009B4B8B" w:rsidP="009B4B8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МБОУ </w:t>
      </w:r>
      <w:r w:rsidRPr="009841DA">
        <w:rPr>
          <w:sz w:val="28"/>
          <w:szCs w:val="28"/>
        </w:rPr>
        <w:t xml:space="preserve">Покровская </w:t>
      </w:r>
      <w:r>
        <w:rPr>
          <w:sz w:val="28"/>
          <w:szCs w:val="28"/>
        </w:rPr>
        <w:t>улусная многопрофильная гимназия</w:t>
      </w:r>
    </w:p>
    <w:p w:rsidR="009B4B8B" w:rsidRPr="009841DA" w:rsidRDefault="009B4B8B" w:rsidP="009B4B8B">
      <w:pPr>
        <w:pStyle w:val="a3"/>
        <w:jc w:val="center"/>
        <w:rPr>
          <w:sz w:val="28"/>
          <w:szCs w:val="28"/>
        </w:rPr>
      </w:pPr>
      <w:proofErr w:type="spellStart"/>
      <w:r w:rsidRPr="009841DA">
        <w:rPr>
          <w:sz w:val="28"/>
          <w:szCs w:val="28"/>
        </w:rPr>
        <w:t>Хангаласского</w:t>
      </w:r>
      <w:proofErr w:type="spellEnd"/>
      <w:r w:rsidRPr="009841DA">
        <w:rPr>
          <w:sz w:val="28"/>
          <w:szCs w:val="28"/>
        </w:rPr>
        <w:t xml:space="preserve"> улуса РС (Я)</w:t>
      </w:r>
    </w:p>
    <w:p w:rsidR="009B4B8B" w:rsidRDefault="009B4B8B" w:rsidP="009B4B8B">
      <w:pPr>
        <w:pStyle w:val="a3"/>
        <w:jc w:val="center"/>
      </w:pPr>
    </w:p>
    <w:p w:rsidR="009B4B8B" w:rsidRPr="000122AE" w:rsidRDefault="009B4B8B" w:rsidP="009B4B8B">
      <w:pPr>
        <w:pStyle w:val="a3"/>
      </w:pPr>
    </w:p>
    <w:p w:rsidR="009B4B8B" w:rsidRPr="00516FE2" w:rsidRDefault="009B4B8B" w:rsidP="009B4B8B">
      <w:pPr>
        <w:pStyle w:val="a3"/>
        <w:rPr>
          <w:b/>
          <w:szCs w:val="24"/>
        </w:rPr>
      </w:pPr>
    </w:p>
    <w:p w:rsidR="009B4B8B" w:rsidRDefault="009B4B8B" w:rsidP="009B4B8B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Утверждаю:       </w:t>
      </w:r>
    </w:p>
    <w:p w:rsidR="009B4B8B" w:rsidRDefault="009B4B8B" w:rsidP="009B4B8B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9B4B8B" w:rsidRPr="000122AE" w:rsidRDefault="009B4B8B" w:rsidP="009B4B8B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Рук. МО естественного цикла                 Андросова А.И.</w:t>
      </w:r>
    </w:p>
    <w:p w:rsidR="009B4B8B" w:rsidRDefault="009B4B8B" w:rsidP="009B4B8B">
      <w:pPr>
        <w:pStyle w:val="a3"/>
        <w:rPr>
          <w:b/>
          <w:sz w:val="40"/>
          <w:u w:val="single"/>
        </w:rPr>
      </w:pPr>
    </w:p>
    <w:p w:rsidR="0069523A" w:rsidRPr="00496FD7" w:rsidRDefault="0069523A" w:rsidP="009B4B8B">
      <w:pPr>
        <w:rPr>
          <w:sz w:val="22"/>
          <w:szCs w:val="22"/>
        </w:rPr>
      </w:pPr>
    </w:p>
    <w:p w:rsidR="0069523A" w:rsidRPr="00496FD7" w:rsidRDefault="0069523A" w:rsidP="0069523A">
      <w:pPr>
        <w:jc w:val="right"/>
        <w:rPr>
          <w:sz w:val="22"/>
          <w:szCs w:val="22"/>
        </w:rPr>
      </w:pPr>
    </w:p>
    <w:p w:rsidR="0069523A" w:rsidRPr="00496FD7" w:rsidRDefault="0069523A" w:rsidP="0069523A">
      <w:pPr>
        <w:jc w:val="right"/>
        <w:rPr>
          <w:sz w:val="22"/>
          <w:szCs w:val="22"/>
        </w:rPr>
      </w:pPr>
    </w:p>
    <w:p w:rsidR="0069523A" w:rsidRPr="005B0DBE" w:rsidRDefault="0069523A" w:rsidP="0069523A">
      <w:pPr>
        <w:jc w:val="center"/>
        <w:rPr>
          <w:b/>
          <w:sz w:val="28"/>
          <w:szCs w:val="28"/>
        </w:rPr>
      </w:pPr>
      <w:r w:rsidRPr="005B0DBE">
        <w:rPr>
          <w:b/>
          <w:sz w:val="28"/>
          <w:szCs w:val="28"/>
        </w:rPr>
        <w:t>Программа элективного курса</w:t>
      </w:r>
    </w:p>
    <w:p w:rsidR="0069523A" w:rsidRPr="005B0DBE" w:rsidRDefault="0069523A" w:rsidP="0069523A">
      <w:pPr>
        <w:jc w:val="center"/>
        <w:rPr>
          <w:b/>
          <w:sz w:val="28"/>
          <w:szCs w:val="28"/>
        </w:rPr>
      </w:pPr>
    </w:p>
    <w:p w:rsidR="0069523A" w:rsidRPr="005B0DBE" w:rsidRDefault="0069523A" w:rsidP="0069523A">
      <w:pPr>
        <w:jc w:val="center"/>
        <w:rPr>
          <w:b/>
          <w:sz w:val="32"/>
          <w:szCs w:val="32"/>
        </w:rPr>
      </w:pPr>
      <w:r w:rsidRPr="005B0DBE">
        <w:rPr>
          <w:b/>
          <w:sz w:val="32"/>
          <w:szCs w:val="32"/>
        </w:rPr>
        <w:t>«Подготовка к ЕГЭ по математике»</w:t>
      </w:r>
    </w:p>
    <w:p w:rsidR="0069523A" w:rsidRPr="005B0DBE" w:rsidRDefault="0069523A" w:rsidP="0069523A">
      <w:pPr>
        <w:jc w:val="center"/>
        <w:rPr>
          <w:sz w:val="32"/>
          <w:szCs w:val="32"/>
        </w:rPr>
      </w:pPr>
    </w:p>
    <w:p w:rsidR="0069523A" w:rsidRPr="009B4B8B" w:rsidRDefault="0069523A" w:rsidP="009B4B8B">
      <w:pPr>
        <w:jc w:val="center"/>
        <w:rPr>
          <w:sz w:val="28"/>
          <w:szCs w:val="28"/>
        </w:rPr>
      </w:pPr>
      <w:r w:rsidRPr="005B0DBE">
        <w:rPr>
          <w:sz w:val="28"/>
          <w:szCs w:val="28"/>
        </w:rPr>
        <w:t>для 11 класса</w:t>
      </w:r>
    </w:p>
    <w:p w:rsidR="0069523A" w:rsidRPr="00496FD7" w:rsidRDefault="0069523A" w:rsidP="0069523A">
      <w:pPr>
        <w:jc w:val="center"/>
        <w:rPr>
          <w:sz w:val="26"/>
          <w:szCs w:val="26"/>
        </w:rPr>
      </w:pPr>
    </w:p>
    <w:p w:rsidR="0069523A" w:rsidRPr="005B0DBE" w:rsidRDefault="0069523A" w:rsidP="0069523A">
      <w:pPr>
        <w:jc w:val="right"/>
      </w:pPr>
      <w:r w:rsidRPr="005B0DBE">
        <w:t>Составил учитель математики</w:t>
      </w:r>
    </w:p>
    <w:p w:rsidR="0069523A" w:rsidRPr="005B0DBE" w:rsidRDefault="0069523A" w:rsidP="0069523A">
      <w:pPr>
        <w:jc w:val="right"/>
      </w:pPr>
      <w:r w:rsidRPr="005B0DBE">
        <w:t>Владимиров Михаил Данилович</w:t>
      </w:r>
    </w:p>
    <w:p w:rsidR="0069523A" w:rsidRPr="005B0DBE" w:rsidRDefault="0069523A" w:rsidP="0069523A">
      <w:pPr>
        <w:jc w:val="right"/>
      </w:pPr>
    </w:p>
    <w:p w:rsidR="0069523A" w:rsidRPr="00496FD7" w:rsidRDefault="0069523A" w:rsidP="0069523A">
      <w:pPr>
        <w:jc w:val="right"/>
        <w:rPr>
          <w:sz w:val="22"/>
          <w:szCs w:val="22"/>
        </w:rPr>
      </w:pPr>
    </w:p>
    <w:p w:rsidR="0069523A" w:rsidRPr="00496FD7" w:rsidRDefault="0069523A" w:rsidP="0069523A">
      <w:pPr>
        <w:jc w:val="right"/>
        <w:rPr>
          <w:sz w:val="22"/>
          <w:szCs w:val="22"/>
        </w:rPr>
      </w:pPr>
    </w:p>
    <w:p w:rsidR="0069523A" w:rsidRPr="00496FD7" w:rsidRDefault="0069523A" w:rsidP="0069523A">
      <w:pPr>
        <w:jc w:val="right"/>
        <w:rPr>
          <w:sz w:val="22"/>
          <w:szCs w:val="22"/>
        </w:rPr>
      </w:pPr>
    </w:p>
    <w:p w:rsidR="0069523A" w:rsidRPr="00496FD7" w:rsidRDefault="0069523A" w:rsidP="0069523A">
      <w:pPr>
        <w:jc w:val="right"/>
        <w:rPr>
          <w:sz w:val="22"/>
          <w:szCs w:val="22"/>
        </w:rPr>
      </w:pPr>
    </w:p>
    <w:p w:rsidR="0069523A" w:rsidRPr="00496FD7" w:rsidRDefault="0069523A" w:rsidP="0069523A">
      <w:pPr>
        <w:jc w:val="right"/>
        <w:rPr>
          <w:sz w:val="22"/>
          <w:szCs w:val="22"/>
        </w:rPr>
      </w:pPr>
    </w:p>
    <w:p w:rsidR="0069523A" w:rsidRPr="00496FD7" w:rsidRDefault="0069523A" w:rsidP="0069523A">
      <w:pPr>
        <w:jc w:val="right"/>
        <w:rPr>
          <w:sz w:val="22"/>
          <w:szCs w:val="22"/>
        </w:rPr>
      </w:pPr>
    </w:p>
    <w:p w:rsidR="0069523A" w:rsidRPr="00496FD7" w:rsidRDefault="0069523A" w:rsidP="0069523A">
      <w:pPr>
        <w:jc w:val="right"/>
        <w:rPr>
          <w:sz w:val="22"/>
          <w:szCs w:val="22"/>
        </w:rPr>
      </w:pPr>
    </w:p>
    <w:p w:rsidR="0069523A" w:rsidRPr="00496FD7" w:rsidRDefault="0069523A" w:rsidP="0069523A">
      <w:pPr>
        <w:jc w:val="right"/>
        <w:rPr>
          <w:sz w:val="22"/>
          <w:szCs w:val="22"/>
        </w:rPr>
      </w:pPr>
    </w:p>
    <w:p w:rsidR="0069523A" w:rsidRPr="00496FD7" w:rsidRDefault="0069523A" w:rsidP="0069523A">
      <w:pPr>
        <w:jc w:val="right"/>
        <w:rPr>
          <w:sz w:val="22"/>
          <w:szCs w:val="22"/>
        </w:rPr>
      </w:pPr>
    </w:p>
    <w:p w:rsidR="0069523A" w:rsidRPr="00496FD7" w:rsidRDefault="0069523A" w:rsidP="0069523A">
      <w:pPr>
        <w:jc w:val="center"/>
        <w:rPr>
          <w:sz w:val="22"/>
          <w:szCs w:val="22"/>
        </w:rPr>
      </w:pPr>
    </w:p>
    <w:p w:rsidR="0069523A" w:rsidRDefault="005658A4" w:rsidP="005658A4">
      <w:pPr>
        <w:pStyle w:val="a3"/>
        <w:jc w:val="center"/>
        <w:rPr>
          <w:sz w:val="28"/>
          <w:szCs w:val="28"/>
        </w:rPr>
      </w:pPr>
      <w:r w:rsidRPr="000122AE">
        <w:rPr>
          <w:sz w:val="28"/>
          <w:szCs w:val="28"/>
        </w:rPr>
        <w:t>г. Покровск</w:t>
      </w:r>
      <w:r>
        <w:rPr>
          <w:sz w:val="28"/>
          <w:szCs w:val="28"/>
        </w:rPr>
        <w:t xml:space="preserve">  2012</w:t>
      </w:r>
      <w:r w:rsidRPr="000B6230">
        <w:rPr>
          <w:sz w:val="28"/>
          <w:szCs w:val="28"/>
        </w:rPr>
        <w:t xml:space="preserve"> г.</w:t>
      </w:r>
    </w:p>
    <w:p w:rsidR="005658A4" w:rsidRPr="005658A4" w:rsidRDefault="005658A4" w:rsidP="005658A4">
      <w:pPr>
        <w:pStyle w:val="a3"/>
        <w:jc w:val="center"/>
        <w:rPr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ind w:right="-81"/>
        <w:jc w:val="center"/>
      </w:pPr>
      <w:r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9523A" w:rsidRPr="005B0DBE" w:rsidRDefault="0069523A" w:rsidP="0069523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0DBE">
        <w:rPr>
          <w:color w:val="000000"/>
          <w:sz w:val="28"/>
          <w:szCs w:val="28"/>
        </w:rPr>
        <w:t>Основная задача обучения математике в школе - обеспечить прочное</w:t>
      </w:r>
      <w:r>
        <w:rPr>
          <w:color w:val="000000"/>
          <w:sz w:val="28"/>
          <w:szCs w:val="28"/>
        </w:rPr>
        <w:t xml:space="preserve"> и сознательное овладение уча</w:t>
      </w:r>
      <w:r w:rsidRPr="005B0DBE">
        <w:rPr>
          <w:color w:val="000000"/>
          <w:sz w:val="28"/>
          <w:szCs w:val="28"/>
        </w:rPr>
        <w:t>щимися системой математических знаний и умений, необходимых в повседневной жизни и трудовой деятельности каждому члену современного общества, достаточных для изучения смежных дисциплин и продолжения образования.</w:t>
      </w:r>
    </w:p>
    <w:p w:rsidR="0069523A" w:rsidRPr="005B0DBE" w:rsidRDefault="0069523A" w:rsidP="0069523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0DBE">
        <w:rPr>
          <w:color w:val="000000"/>
          <w:sz w:val="28"/>
          <w:szCs w:val="28"/>
        </w:rPr>
        <w:t>Элективный курс «Подготовка к ЕГЭ по математике» ра</w:t>
      </w:r>
      <w:r w:rsidR="00D1392A">
        <w:rPr>
          <w:color w:val="000000"/>
          <w:sz w:val="28"/>
          <w:szCs w:val="28"/>
        </w:rPr>
        <w:t xml:space="preserve">ссчитан на </w:t>
      </w:r>
      <w:r w:rsidR="00D1392A" w:rsidRPr="00D1392A">
        <w:rPr>
          <w:color w:val="000000"/>
          <w:sz w:val="28"/>
          <w:szCs w:val="28"/>
        </w:rPr>
        <w:t>68</w:t>
      </w:r>
      <w:r w:rsidRPr="005B0DBE">
        <w:rPr>
          <w:color w:val="000000"/>
          <w:sz w:val="28"/>
          <w:szCs w:val="28"/>
        </w:rPr>
        <w:t xml:space="preserve"> учебных часа и предназначен для </w:t>
      </w:r>
      <w:proofErr w:type="gramStart"/>
      <w:r w:rsidRPr="005B0DBE">
        <w:rPr>
          <w:color w:val="000000"/>
          <w:sz w:val="28"/>
          <w:szCs w:val="28"/>
        </w:rPr>
        <w:t>учащихся</w:t>
      </w:r>
      <w:proofErr w:type="gramEnd"/>
      <w:r w:rsidRPr="005B0DBE">
        <w:rPr>
          <w:color w:val="000000"/>
          <w:sz w:val="28"/>
          <w:szCs w:val="28"/>
        </w:rPr>
        <w:t xml:space="preserve"> обучающихся в непрофильных классах, но желающих сдавать математику в форме ЕГЭ.</w:t>
      </w:r>
      <w:r w:rsidRPr="005B0DBE">
        <w:rPr>
          <w:rFonts w:ascii="Arial" w:cs="Arial"/>
          <w:color w:val="000000"/>
          <w:sz w:val="28"/>
          <w:szCs w:val="28"/>
        </w:rPr>
        <w:t xml:space="preserve">                             </w:t>
      </w:r>
    </w:p>
    <w:p w:rsidR="0069523A" w:rsidRPr="005B0DBE" w:rsidRDefault="0069523A" w:rsidP="00D139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0DBE">
        <w:rPr>
          <w:color w:val="000000"/>
          <w:sz w:val="28"/>
          <w:szCs w:val="28"/>
        </w:rPr>
        <w:t>Данный элективный курс предполагает общую  подготовку к ЕГЭ по математике. Экзамен по матема</w:t>
      </w:r>
      <w:r w:rsidR="00D1392A">
        <w:rPr>
          <w:color w:val="000000"/>
          <w:sz w:val="28"/>
          <w:szCs w:val="28"/>
        </w:rPr>
        <w:t>тике включает 20 заданий дву</w:t>
      </w:r>
      <w:r w:rsidRPr="005B0DBE">
        <w:rPr>
          <w:color w:val="000000"/>
          <w:sz w:val="28"/>
          <w:szCs w:val="28"/>
        </w:rPr>
        <w:t>х разных типов:</w:t>
      </w:r>
    </w:p>
    <w:p w:rsidR="0069523A" w:rsidRPr="005B0DBE" w:rsidRDefault="0069523A" w:rsidP="0069523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0DBE">
        <w:rPr>
          <w:color w:val="000000"/>
          <w:sz w:val="28"/>
          <w:szCs w:val="28"/>
        </w:rPr>
        <w:t>B)</w:t>
      </w:r>
      <w:r w:rsidR="00D1392A">
        <w:rPr>
          <w:color w:val="000000"/>
          <w:sz w:val="28"/>
          <w:szCs w:val="28"/>
        </w:rPr>
        <w:t>14 заданий (из них 4 геометрических)</w:t>
      </w:r>
      <w:r w:rsidRPr="005B0DBE">
        <w:rPr>
          <w:color w:val="000000"/>
          <w:sz w:val="28"/>
          <w:szCs w:val="28"/>
        </w:rPr>
        <w:t xml:space="preserve"> с кратким свободным ответом (одним числом);</w:t>
      </w:r>
    </w:p>
    <w:p w:rsidR="0069523A" w:rsidRPr="005B0DBE" w:rsidRDefault="0069523A" w:rsidP="0069523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0DBE">
        <w:rPr>
          <w:color w:val="000000"/>
          <w:sz w:val="28"/>
          <w:szCs w:val="28"/>
        </w:rPr>
        <w:t xml:space="preserve">C)  </w:t>
      </w:r>
      <w:r w:rsidR="00D1392A">
        <w:rPr>
          <w:color w:val="000000"/>
          <w:sz w:val="28"/>
          <w:szCs w:val="28"/>
        </w:rPr>
        <w:t>6 з</w:t>
      </w:r>
      <w:r w:rsidRPr="005B0DBE">
        <w:rPr>
          <w:color w:val="000000"/>
          <w:sz w:val="28"/>
          <w:szCs w:val="28"/>
        </w:rPr>
        <w:t>адани</w:t>
      </w:r>
      <w:r w:rsidR="00D1392A">
        <w:rPr>
          <w:color w:val="000000"/>
          <w:sz w:val="28"/>
          <w:szCs w:val="28"/>
        </w:rPr>
        <w:t xml:space="preserve">й (из них 2 геометрических, 1 </w:t>
      </w:r>
      <w:proofErr w:type="gramStart"/>
      <w:r w:rsidR="00D1392A">
        <w:rPr>
          <w:color w:val="000000"/>
          <w:sz w:val="28"/>
          <w:szCs w:val="28"/>
        </w:rPr>
        <w:t>олимпиадная</w:t>
      </w:r>
      <w:proofErr w:type="gramEnd"/>
      <w:r w:rsidR="00D1392A">
        <w:rPr>
          <w:color w:val="000000"/>
          <w:sz w:val="28"/>
          <w:szCs w:val="28"/>
        </w:rPr>
        <w:t>)</w:t>
      </w:r>
      <w:r w:rsidRPr="005B0DBE">
        <w:rPr>
          <w:color w:val="000000"/>
          <w:sz w:val="28"/>
          <w:szCs w:val="28"/>
        </w:rPr>
        <w:t xml:space="preserve"> с развернутым свободным ответом, включающим словесное обоснование, математический вывод и т.д.</w:t>
      </w:r>
    </w:p>
    <w:p w:rsidR="0069523A" w:rsidRPr="005B0DBE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B0DBE">
        <w:rPr>
          <w:color w:val="000000"/>
          <w:sz w:val="28"/>
          <w:szCs w:val="28"/>
        </w:rPr>
        <w:tab/>
      </w:r>
    </w:p>
    <w:p w:rsidR="0069523A" w:rsidRPr="005B0DBE" w:rsidRDefault="0069523A" w:rsidP="0069523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0DBE">
        <w:rPr>
          <w:color w:val="000000"/>
          <w:sz w:val="28"/>
          <w:szCs w:val="28"/>
        </w:rPr>
        <w:t>ЦЕЛЬ И ЗАДАЧИ КУРСА.</w:t>
      </w:r>
    </w:p>
    <w:p w:rsidR="0069523A" w:rsidRPr="005B0DBE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B0DBE">
        <w:rPr>
          <w:color w:val="000000"/>
          <w:sz w:val="28"/>
          <w:szCs w:val="28"/>
        </w:rPr>
        <w:t>- подготовка к сдаче ЕГЭ по математике</w:t>
      </w:r>
    </w:p>
    <w:p w:rsidR="0069523A" w:rsidRPr="005B0DBE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B0DBE">
        <w:rPr>
          <w:color w:val="000000"/>
          <w:sz w:val="28"/>
          <w:szCs w:val="28"/>
        </w:rPr>
        <w:t>- систематизация и обобщение имеющихся знаний по математике и ликвидация пробелов в них, если таковые окажутся.</w:t>
      </w:r>
    </w:p>
    <w:p w:rsidR="0069523A" w:rsidRPr="005B0DBE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B0DBE">
        <w:rPr>
          <w:color w:val="000000"/>
          <w:sz w:val="28"/>
          <w:szCs w:val="28"/>
        </w:rPr>
        <w:t>- совершенствование и развитие важнейших математических умений, предусмотренных программой</w:t>
      </w:r>
    </w:p>
    <w:p w:rsidR="0069523A" w:rsidRPr="005B0DBE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B0DBE">
        <w:rPr>
          <w:color w:val="000000"/>
          <w:sz w:val="28"/>
          <w:szCs w:val="28"/>
        </w:rPr>
        <w:t>- развитие таких качеств личности, как ясность и точность мысли, логическое мышление, пространственное воображение, "'алгоритмическая культура, интуиция, критичность и самокритичность.</w:t>
      </w:r>
    </w:p>
    <w:p w:rsidR="0069523A" w:rsidRPr="005B0DBE" w:rsidRDefault="0069523A" w:rsidP="0069523A">
      <w:pPr>
        <w:jc w:val="both"/>
        <w:rPr>
          <w:color w:val="000000"/>
          <w:sz w:val="28"/>
          <w:szCs w:val="28"/>
        </w:rPr>
      </w:pPr>
      <w:r w:rsidRPr="005B0DBE">
        <w:rPr>
          <w:color w:val="000000"/>
          <w:sz w:val="28"/>
          <w:szCs w:val="28"/>
        </w:rPr>
        <w:t>- формирование представлений об идеях и методах математики, как универсального языка науки и техники, средстве моделирования процессов и явлений.</w:t>
      </w:r>
    </w:p>
    <w:p w:rsidR="0069523A" w:rsidRPr="005B0DBE" w:rsidRDefault="0069523A" w:rsidP="0069523A">
      <w:pPr>
        <w:jc w:val="both"/>
        <w:rPr>
          <w:color w:val="000000"/>
          <w:sz w:val="28"/>
          <w:szCs w:val="28"/>
        </w:rPr>
      </w:pPr>
    </w:p>
    <w:p w:rsidR="0069523A" w:rsidRPr="005B0DBE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i/>
          <w:iCs/>
          <w:color w:val="000000"/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i/>
          <w:iCs/>
          <w:color w:val="000000"/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i/>
          <w:iCs/>
          <w:color w:val="000000"/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i/>
          <w:iCs/>
          <w:color w:val="000000"/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i/>
          <w:iCs/>
          <w:color w:val="000000"/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i/>
          <w:iCs/>
          <w:color w:val="000000"/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i/>
          <w:iCs/>
          <w:color w:val="000000"/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i/>
          <w:iCs/>
          <w:color w:val="000000"/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i/>
          <w:iCs/>
          <w:color w:val="000000"/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i/>
          <w:iCs/>
          <w:color w:val="000000"/>
          <w:sz w:val="28"/>
          <w:szCs w:val="28"/>
        </w:rPr>
      </w:pPr>
    </w:p>
    <w:p w:rsidR="0069523A" w:rsidRPr="00983E50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8"/>
          <w:szCs w:val="28"/>
        </w:rPr>
      </w:pPr>
      <w:r w:rsidRPr="00983E50">
        <w:rPr>
          <w:b/>
          <w:i/>
          <w:iCs/>
          <w:color w:val="000000"/>
          <w:sz w:val="28"/>
          <w:szCs w:val="28"/>
          <w:lang w:val="en-US"/>
        </w:rPr>
        <w:lastRenderedPageBreak/>
        <w:t xml:space="preserve">II. </w:t>
      </w:r>
      <w:r w:rsidRPr="00983E50">
        <w:rPr>
          <w:b/>
          <w:i/>
          <w:iCs/>
          <w:color w:val="000000"/>
          <w:sz w:val="28"/>
          <w:szCs w:val="28"/>
        </w:rPr>
        <w:t>Учебно-тематический план</w:t>
      </w:r>
    </w:p>
    <w:p w:rsidR="0069523A" w:rsidRPr="0039181C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393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00"/>
        <w:gridCol w:w="1760"/>
        <w:gridCol w:w="1843"/>
        <w:gridCol w:w="2551"/>
        <w:gridCol w:w="4678"/>
      </w:tblGrid>
      <w:tr w:rsidR="0069523A" w:rsidRPr="0039181C" w:rsidTr="005658A4">
        <w:trPr>
          <w:trHeight w:val="758"/>
        </w:trPr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Разделы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Лекционные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Практически</w:t>
            </w:r>
            <w:r>
              <w:rPr>
                <w:color w:val="000000"/>
                <w:sz w:val="28"/>
                <w:szCs w:val="28"/>
              </w:rPr>
              <w:t>е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Формы занятий и контроля</w:t>
            </w:r>
          </w:p>
        </w:tc>
      </w:tr>
      <w:tr w:rsidR="0069523A" w:rsidRPr="0039181C" w:rsidTr="005658A4">
        <w:trPr>
          <w:trHeight w:val="749"/>
        </w:trPr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Планиметрическ</w:t>
            </w:r>
            <w:r w:rsidRPr="0039181C">
              <w:rPr>
                <w:color w:val="000000"/>
                <w:sz w:val="28"/>
                <w:szCs w:val="28"/>
              </w:rPr>
              <w:t>ие задачи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7A5067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5067">
              <w:rPr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Тренинг Мини-экзамен</w:t>
            </w:r>
          </w:p>
        </w:tc>
      </w:tr>
      <w:tr w:rsidR="0069523A" w:rsidRPr="0039181C" w:rsidTr="005658A4">
        <w:trPr>
          <w:trHeight w:val="1291"/>
        </w:trPr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Текстовые</w:t>
            </w:r>
          </w:p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задачи-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Тренинг</w:t>
            </w:r>
          </w:p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Самостоятельная</w:t>
            </w:r>
          </w:p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работа</w:t>
            </w:r>
          </w:p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Мини-экзамен</w:t>
            </w:r>
          </w:p>
        </w:tc>
      </w:tr>
      <w:tr w:rsidR="0069523A" w:rsidRPr="0039181C" w:rsidTr="005658A4">
        <w:trPr>
          <w:trHeight w:val="1627"/>
        </w:trPr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Уравнения и неравенства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Тренинг</w:t>
            </w:r>
          </w:p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Тест</w:t>
            </w:r>
          </w:p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Самостоятельная</w:t>
            </w:r>
          </w:p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работа</w:t>
            </w:r>
          </w:p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Мини-экзамен</w:t>
            </w:r>
          </w:p>
        </w:tc>
      </w:tr>
      <w:tr w:rsidR="0069523A" w:rsidRPr="0039181C" w:rsidTr="005658A4">
        <w:trPr>
          <w:trHeight w:val="1613"/>
        </w:trPr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Функции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Тренинг</w:t>
            </w:r>
          </w:p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Тест</w:t>
            </w:r>
          </w:p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 xml:space="preserve"> Самостоятельная</w:t>
            </w:r>
          </w:p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работа</w:t>
            </w:r>
          </w:p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Мини-экзамен</w:t>
            </w:r>
          </w:p>
        </w:tc>
      </w:tr>
      <w:tr w:rsidR="0069523A" w:rsidRPr="0039181C" w:rsidTr="005658A4">
        <w:trPr>
          <w:trHeight w:val="686"/>
        </w:trPr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Стереометрические задачи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 xml:space="preserve">Тренинг </w:t>
            </w:r>
          </w:p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Мини-экзамен</w:t>
            </w:r>
          </w:p>
        </w:tc>
      </w:tr>
      <w:tr w:rsidR="0069523A" w:rsidRPr="0039181C" w:rsidTr="005658A4">
        <w:trPr>
          <w:trHeight w:val="1190"/>
        </w:trPr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181C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23A" w:rsidRPr="0039181C" w:rsidRDefault="0069523A" w:rsidP="002865D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23A" w:rsidRPr="0039181C" w:rsidRDefault="0069523A" w:rsidP="002865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9523A" w:rsidRPr="0039181C" w:rsidRDefault="0069523A" w:rsidP="002865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69523A" w:rsidRDefault="0069523A" w:rsidP="0069523A">
      <w:pPr>
        <w:jc w:val="both"/>
        <w:rPr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8"/>
          <w:szCs w:val="28"/>
        </w:rPr>
      </w:pPr>
    </w:p>
    <w:p w:rsidR="0069523A" w:rsidRDefault="0069523A" w:rsidP="005658A4">
      <w:pPr>
        <w:shd w:val="clear" w:color="auto" w:fill="FFFFFF"/>
        <w:autoSpaceDE w:val="0"/>
        <w:autoSpaceDN w:val="0"/>
        <w:adjustRightInd w:val="0"/>
        <w:rPr>
          <w:b/>
          <w:i/>
          <w:iCs/>
          <w:color w:val="000000"/>
          <w:sz w:val="28"/>
          <w:szCs w:val="28"/>
        </w:rPr>
      </w:pPr>
    </w:p>
    <w:p w:rsidR="005658A4" w:rsidRDefault="005658A4" w:rsidP="005658A4">
      <w:pPr>
        <w:shd w:val="clear" w:color="auto" w:fill="FFFFFF"/>
        <w:autoSpaceDE w:val="0"/>
        <w:autoSpaceDN w:val="0"/>
        <w:adjustRightInd w:val="0"/>
        <w:rPr>
          <w:b/>
          <w:i/>
          <w:iCs/>
          <w:color w:val="000000"/>
          <w:sz w:val="28"/>
          <w:szCs w:val="28"/>
        </w:rPr>
      </w:pPr>
    </w:p>
    <w:p w:rsidR="0069523A" w:rsidRPr="00805642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805642">
        <w:rPr>
          <w:b/>
          <w:i/>
          <w:iCs/>
          <w:color w:val="000000"/>
          <w:sz w:val="28"/>
          <w:szCs w:val="28"/>
          <w:lang w:val="en-US"/>
        </w:rPr>
        <w:lastRenderedPageBreak/>
        <w:t>III</w:t>
      </w:r>
      <w:r w:rsidRPr="00805642">
        <w:rPr>
          <w:b/>
          <w:i/>
          <w:iCs/>
          <w:color w:val="000000"/>
          <w:sz w:val="28"/>
          <w:szCs w:val="28"/>
        </w:rPr>
        <w:t>. Содержание учебного курса.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5658A4">
        <w:rPr>
          <w:i/>
          <w:iCs/>
          <w:color w:val="000000"/>
        </w:rPr>
        <w:t>1-Раздел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</w:pPr>
      <w:r w:rsidRPr="005658A4">
        <w:rPr>
          <w:color w:val="000000"/>
        </w:rPr>
        <w:t>Планиметрические задачи. Решение задач на треугольники, четырехугольники. Окружность и круг. Площади фигур. Решение задач части</w:t>
      </w:r>
      <w:proofErr w:type="gramStart"/>
      <w:r w:rsidRPr="005658A4">
        <w:rPr>
          <w:color w:val="000000"/>
        </w:rPr>
        <w:t xml:space="preserve"> В</w:t>
      </w:r>
      <w:proofErr w:type="gramEnd"/>
      <w:r w:rsidRPr="005658A4">
        <w:rPr>
          <w:color w:val="000000"/>
        </w:rPr>
        <w:t xml:space="preserve"> и С.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ind w:firstLine="708"/>
        <w:jc w:val="both"/>
      </w:pPr>
      <w:proofErr w:type="gramStart"/>
      <w:r w:rsidRPr="005658A4">
        <w:rPr>
          <w:i/>
          <w:iCs/>
          <w:color w:val="000000"/>
          <w:lang w:val="en-US"/>
        </w:rPr>
        <w:t>II</w:t>
      </w:r>
      <w:r w:rsidRPr="005658A4">
        <w:rPr>
          <w:i/>
          <w:iCs/>
          <w:color w:val="000000"/>
        </w:rPr>
        <w:t>-   Раздел. Текстовые задачи.</w:t>
      </w:r>
      <w:proofErr w:type="gramEnd"/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I</w:t>
      </w:r>
      <w:r w:rsidRPr="005658A4">
        <w:rPr>
          <w:color w:val="000000"/>
        </w:rPr>
        <w:t xml:space="preserve"> -Задачи на проценты.</w:t>
      </w:r>
      <w:r w:rsidRPr="005658A4">
        <w:rPr>
          <w:rFonts w:ascii="Arial" w:cs="Arial"/>
          <w:color w:val="000000"/>
        </w:rPr>
        <w:t xml:space="preserve">                                                   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II</w:t>
      </w:r>
      <w:r w:rsidRPr="005658A4">
        <w:rPr>
          <w:color w:val="000000"/>
        </w:rPr>
        <w:t xml:space="preserve"> -Задачи на движение. 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III</w:t>
      </w:r>
      <w:r w:rsidRPr="005658A4">
        <w:rPr>
          <w:color w:val="000000"/>
        </w:rPr>
        <w:t xml:space="preserve"> -Задачи на прогрессии.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IV</w:t>
      </w:r>
      <w:r w:rsidRPr="005658A4">
        <w:rPr>
          <w:color w:val="000000"/>
        </w:rPr>
        <w:t xml:space="preserve"> – Задачи на вероятность. 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ind w:firstLine="708"/>
        <w:jc w:val="both"/>
      </w:pPr>
      <w:proofErr w:type="gramStart"/>
      <w:r w:rsidRPr="005658A4">
        <w:rPr>
          <w:i/>
          <w:iCs/>
          <w:color w:val="000000"/>
          <w:lang w:val="en-US"/>
        </w:rPr>
        <w:t>III</w:t>
      </w:r>
      <w:r w:rsidRPr="005658A4">
        <w:rPr>
          <w:i/>
          <w:iCs/>
          <w:color w:val="000000"/>
        </w:rPr>
        <w:t>- Раздел.</w:t>
      </w:r>
      <w:proofErr w:type="gramEnd"/>
      <w:r w:rsidRPr="005658A4">
        <w:rPr>
          <w:i/>
          <w:iCs/>
          <w:color w:val="000000"/>
        </w:rPr>
        <w:t xml:space="preserve">  Уравнения и неравенства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I</w:t>
      </w:r>
      <w:r w:rsidRPr="005658A4">
        <w:rPr>
          <w:color w:val="000000"/>
        </w:rPr>
        <w:t xml:space="preserve"> - Решение тригонометрических уравнений 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II</w:t>
      </w:r>
      <w:r w:rsidRPr="005658A4">
        <w:rPr>
          <w:color w:val="000000"/>
        </w:rPr>
        <w:t xml:space="preserve"> -Решение логарифмических уравнений 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III</w:t>
      </w:r>
      <w:r w:rsidRPr="005658A4">
        <w:rPr>
          <w:color w:val="000000"/>
        </w:rPr>
        <w:t xml:space="preserve"> - Решение показательных уравнений 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IV</w:t>
      </w:r>
      <w:r w:rsidRPr="005658A4">
        <w:rPr>
          <w:color w:val="000000"/>
        </w:rPr>
        <w:t xml:space="preserve"> - Решение показательных неравенств 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V</w:t>
      </w:r>
      <w:r w:rsidRPr="005658A4">
        <w:rPr>
          <w:color w:val="000000"/>
        </w:rPr>
        <w:t xml:space="preserve"> - </w:t>
      </w:r>
      <w:proofErr w:type="spellStart"/>
      <w:r w:rsidRPr="005658A4">
        <w:rPr>
          <w:color w:val="000000"/>
        </w:rPr>
        <w:t>Рёшенйе</w:t>
      </w:r>
      <w:proofErr w:type="spellEnd"/>
      <w:r w:rsidRPr="005658A4">
        <w:rPr>
          <w:color w:val="000000"/>
        </w:rPr>
        <w:t xml:space="preserve"> тригонометрических неравенств 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VI</w:t>
      </w:r>
      <w:r w:rsidRPr="005658A4">
        <w:rPr>
          <w:color w:val="000000"/>
        </w:rPr>
        <w:t xml:space="preserve"> - Решение логарифмических неравенств 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VII</w:t>
      </w:r>
      <w:r w:rsidRPr="005658A4">
        <w:rPr>
          <w:color w:val="000000"/>
        </w:rPr>
        <w:t xml:space="preserve"> - Решение дробно-рациональных неравенств 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VIII</w:t>
      </w:r>
      <w:r w:rsidRPr="005658A4">
        <w:rPr>
          <w:color w:val="000000"/>
        </w:rPr>
        <w:t xml:space="preserve"> - Решение систем уравнений 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IX</w:t>
      </w:r>
      <w:r w:rsidRPr="005658A4">
        <w:rPr>
          <w:color w:val="000000"/>
        </w:rPr>
        <w:t xml:space="preserve"> – Уравнения с параметрами 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X</w:t>
      </w:r>
      <w:r w:rsidRPr="005658A4">
        <w:rPr>
          <w:color w:val="000000"/>
        </w:rPr>
        <w:t xml:space="preserve"> - Нахождение промежутков монотонности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XI</w:t>
      </w:r>
      <w:r w:rsidRPr="005658A4">
        <w:rPr>
          <w:color w:val="000000"/>
        </w:rPr>
        <w:t xml:space="preserve"> - Решение сложных уравнений части С.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5658A4">
        <w:rPr>
          <w:i/>
          <w:iCs/>
          <w:color w:val="000000"/>
          <w:lang w:val="en-US"/>
        </w:rPr>
        <w:t>IV</w:t>
      </w:r>
      <w:r w:rsidRPr="005658A4">
        <w:rPr>
          <w:i/>
          <w:iCs/>
          <w:color w:val="000000"/>
        </w:rPr>
        <w:t>-Раздел. Функции,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I</w:t>
      </w:r>
      <w:r w:rsidRPr="005658A4">
        <w:rPr>
          <w:color w:val="000000"/>
        </w:rPr>
        <w:t xml:space="preserve"> - Нахождение множества значений функции. 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II</w:t>
      </w:r>
      <w:r w:rsidRPr="005658A4">
        <w:rPr>
          <w:color w:val="000000"/>
        </w:rPr>
        <w:t xml:space="preserve"> - Связь между свойствами функц</w:t>
      </w:r>
      <w:proofErr w:type="gramStart"/>
      <w:r w:rsidRPr="005658A4">
        <w:rPr>
          <w:color w:val="000000"/>
        </w:rPr>
        <w:t>ии и ее</w:t>
      </w:r>
      <w:proofErr w:type="gramEnd"/>
      <w:r w:rsidRPr="005658A4">
        <w:rPr>
          <w:color w:val="000000"/>
        </w:rPr>
        <w:t xml:space="preserve"> графиком.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III</w:t>
      </w:r>
      <w:r w:rsidRPr="005658A4">
        <w:rPr>
          <w:color w:val="000000"/>
        </w:rPr>
        <w:t xml:space="preserve"> - Область определения функции. 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IV</w:t>
      </w:r>
      <w:r w:rsidRPr="005658A4">
        <w:rPr>
          <w:color w:val="000000"/>
        </w:rPr>
        <w:t xml:space="preserve"> - Использование ограниченности функции. 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V</w:t>
      </w:r>
      <w:r w:rsidRPr="005658A4">
        <w:rPr>
          <w:color w:val="000000"/>
        </w:rPr>
        <w:t xml:space="preserve"> - Графики функций, заданных формулой.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VI</w:t>
      </w:r>
      <w:r w:rsidRPr="005658A4">
        <w:rPr>
          <w:color w:val="000000"/>
        </w:rPr>
        <w:t xml:space="preserve"> - Значение производной функции в точке.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both"/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VII</w:t>
      </w:r>
      <w:r w:rsidRPr="005658A4">
        <w:rPr>
          <w:color w:val="000000"/>
        </w:rPr>
        <w:t xml:space="preserve"> - Геометрический и физический смысл производной функции.</w:t>
      </w:r>
    </w:p>
    <w:p w:rsidR="0069523A" w:rsidRPr="005658A4" w:rsidRDefault="0069523A" w:rsidP="0069523A">
      <w:pPr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VIII</w:t>
      </w:r>
      <w:r w:rsidRPr="005658A4">
        <w:rPr>
          <w:color w:val="000000"/>
        </w:rPr>
        <w:t xml:space="preserve"> </w:t>
      </w:r>
      <w:r w:rsidRPr="005658A4">
        <w:rPr>
          <w:i/>
          <w:iCs/>
          <w:color w:val="000000"/>
        </w:rPr>
        <w:t xml:space="preserve">- </w:t>
      </w:r>
      <w:r w:rsidRPr="005658A4">
        <w:rPr>
          <w:color w:val="000000"/>
        </w:rPr>
        <w:t>Исследование функций и нахождение площади фигур.</w:t>
      </w:r>
    </w:p>
    <w:p w:rsidR="0069523A" w:rsidRPr="005658A4" w:rsidRDefault="0069523A" w:rsidP="0069523A">
      <w:pPr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IX</w:t>
      </w:r>
      <w:r w:rsidRPr="005658A4">
        <w:rPr>
          <w:color w:val="000000"/>
        </w:rPr>
        <w:t xml:space="preserve"> - Задачи на наибольшее и наименьшее значение функции.</w:t>
      </w:r>
    </w:p>
    <w:p w:rsidR="0069523A" w:rsidRPr="005658A4" w:rsidRDefault="0069523A" w:rsidP="0069523A">
      <w:pPr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proofErr w:type="gramStart"/>
      <w:r w:rsidRPr="005658A4">
        <w:rPr>
          <w:color w:val="000000"/>
        </w:rPr>
        <w:t>Х-</w:t>
      </w:r>
      <w:proofErr w:type="gramEnd"/>
      <w:r w:rsidRPr="005658A4">
        <w:rPr>
          <w:color w:val="000000"/>
        </w:rPr>
        <w:t xml:space="preserve"> Определение множества значений функции (часть С)</w:t>
      </w:r>
    </w:p>
    <w:p w:rsidR="0069523A" w:rsidRPr="005658A4" w:rsidRDefault="0069523A" w:rsidP="0069523A">
      <w:pPr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XI</w:t>
      </w:r>
      <w:r w:rsidRPr="005658A4">
        <w:rPr>
          <w:color w:val="000000"/>
        </w:rPr>
        <w:t>- Свойства сложных функций.</w:t>
      </w:r>
    </w:p>
    <w:p w:rsidR="0069523A" w:rsidRPr="005658A4" w:rsidRDefault="0069523A" w:rsidP="0069523A">
      <w:pPr>
        <w:jc w:val="both"/>
        <w:rPr>
          <w:color w:val="000000"/>
        </w:rPr>
      </w:pPr>
      <w:r w:rsidRPr="005658A4">
        <w:rPr>
          <w:color w:val="000000"/>
        </w:rPr>
        <w:t xml:space="preserve">Тема </w:t>
      </w:r>
      <w:r w:rsidRPr="005658A4">
        <w:rPr>
          <w:color w:val="000000"/>
          <w:lang w:val="en-US"/>
        </w:rPr>
        <w:t>XII</w:t>
      </w:r>
      <w:r w:rsidRPr="005658A4">
        <w:rPr>
          <w:color w:val="000000"/>
        </w:rPr>
        <w:t xml:space="preserve"> – Функционально – графический метод решения уравнений</w:t>
      </w:r>
    </w:p>
    <w:p w:rsidR="0069523A" w:rsidRPr="005658A4" w:rsidRDefault="0069523A" w:rsidP="0069523A">
      <w:pPr>
        <w:ind w:firstLine="708"/>
        <w:jc w:val="both"/>
        <w:rPr>
          <w:i/>
          <w:iCs/>
          <w:color w:val="000000"/>
        </w:rPr>
      </w:pPr>
      <w:proofErr w:type="gramStart"/>
      <w:r w:rsidRPr="005658A4">
        <w:rPr>
          <w:i/>
          <w:iCs/>
          <w:color w:val="000000"/>
          <w:lang w:val="en-US"/>
        </w:rPr>
        <w:t>V</w:t>
      </w:r>
      <w:r w:rsidRPr="005658A4">
        <w:rPr>
          <w:i/>
          <w:iCs/>
          <w:color w:val="000000"/>
        </w:rPr>
        <w:t>-Раздел. Стереометрические задачи.</w:t>
      </w:r>
      <w:proofErr w:type="gramEnd"/>
      <w:r w:rsidRPr="005658A4">
        <w:rPr>
          <w:i/>
          <w:iCs/>
          <w:color w:val="000000"/>
        </w:rPr>
        <w:t xml:space="preserve"> </w:t>
      </w:r>
    </w:p>
    <w:p w:rsidR="0069523A" w:rsidRPr="005658A4" w:rsidRDefault="0069523A" w:rsidP="0069523A">
      <w:pPr>
        <w:ind w:firstLine="708"/>
        <w:jc w:val="both"/>
        <w:rPr>
          <w:color w:val="000000"/>
        </w:rPr>
      </w:pPr>
      <w:r w:rsidRPr="005658A4">
        <w:rPr>
          <w:color w:val="000000"/>
        </w:rPr>
        <w:t>Задачи на нахождение площадей, объемов. Построение сечений. Комбинации многогранников и тел вращения.</w:t>
      </w: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69523A" w:rsidRPr="005658A4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  <w:sz w:val="28"/>
          <w:szCs w:val="28"/>
        </w:rPr>
        <w:t xml:space="preserve">Требования к подготовке </w:t>
      </w:r>
      <w:proofErr w:type="gramStart"/>
      <w:r>
        <w:rPr>
          <w:b/>
          <w:bCs/>
          <w:color w:val="000000"/>
          <w:sz w:val="28"/>
          <w:szCs w:val="28"/>
        </w:rPr>
        <w:t>обучающихся</w:t>
      </w:r>
      <w:proofErr w:type="gramEnd"/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В результате прохождения курса знания обучающихся должны отвечать требованиям к уровню подготовки выпускников по стандарту основного общего образования по математике. Успешность выполнения работ приводится в критериях оценивания работ выпускников. Выпускники должны:</w:t>
      </w: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- уметь изображать геометрические фигуры; выполнять чертежи по условию задач; уметь строить сечения и развертки пространственных фигур;</w:t>
      </w: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- вычислять значения геометрических величин (длин, углов, площадей, объемов</w:t>
      </w:r>
      <w:proofErr w:type="gramStart"/>
      <w:r>
        <w:rPr>
          <w:color w:val="000000"/>
          <w:sz w:val="28"/>
          <w:szCs w:val="28"/>
        </w:rPr>
        <w:t xml:space="preserve"> )</w:t>
      </w:r>
      <w:proofErr w:type="gramEnd"/>
      <w:r>
        <w:rPr>
          <w:color w:val="000000"/>
          <w:sz w:val="28"/>
          <w:szCs w:val="28"/>
        </w:rPr>
        <w:t>, в том числе: находить стороны, углы и площади треугольников,</w:t>
      </w: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BE9BA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длины ломаных дуг окружности, площадей основных  геометрических фигур, составленных из них;</w:t>
      </w: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- 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- проводить доказательные рассуждения при решении задач, используя известные теоремы, обнаруживая возможности их использования;</w:t>
      </w: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- уметь решать текстовые задачи на проценты; на движение; на прогрессии;</w:t>
      </w:r>
      <w:r w:rsidR="005658A4">
        <w:rPr>
          <w:color w:val="000000"/>
          <w:sz w:val="28"/>
          <w:szCs w:val="28"/>
        </w:rPr>
        <w:t xml:space="preserve"> на вероятность;</w:t>
      </w: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- уметь находить значения иррациональных, сложных выражений; преобразовывать степенные, дробно-рациональные, тригонометрические и логарифмические выражения;</w:t>
      </w:r>
    </w:p>
    <w:p w:rsidR="0069523A" w:rsidRDefault="0069523A" w:rsidP="005658A4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- уметь решать тригонометрические, логарифмические, показательные, дробно-рациональные уравнения и неравенства;  находить промежутки монотонности, находить корни уравнений; решать системы уравнений и неравенств;</w:t>
      </w:r>
      <w:r>
        <w:rPr>
          <w:rFonts w:ascii="Arial" w:cs="Arial"/>
          <w:color w:val="9794B7"/>
          <w:sz w:val="28"/>
          <w:szCs w:val="28"/>
        </w:rPr>
        <w:t xml:space="preserve">                                   </w:t>
      </w: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- находить множества значений функции; знать связь между свойствами функц</w:t>
      </w:r>
      <w:proofErr w:type="gramStart"/>
      <w:r>
        <w:rPr>
          <w:color w:val="000000"/>
          <w:sz w:val="28"/>
          <w:szCs w:val="28"/>
        </w:rPr>
        <w:t>ии и ее</w:t>
      </w:r>
      <w:proofErr w:type="gramEnd"/>
      <w:r>
        <w:rPr>
          <w:color w:val="000000"/>
          <w:sz w:val="28"/>
          <w:szCs w:val="28"/>
        </w:rPr>
        <w:t xml:space="preserve"> графиком; уметь находить область определения функции; использовать ограниченность функции, уметь строить графики функций, заданных формулой; уметь находить значение производной в точке; знать первообразную функцию и находить ее значение в точке; понимать геометрический и физический смысл производной функций; уметь исследовать функцию и находить площадь фигуры, уметь находить наибольшее и наименьшее значения функции;</w:t>
      </w:r>
    </w:p>
    <w:p w:rsidR="0069523A" w:rsidRDefault="0069523A" w:rsidP="0069523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отработать навыки выполнения тестов, проработать достаточное количество </w:t>
      </w:r>
      <w:proofErr w:type="spellStart"/>
      <w:r>
        <w:rPr>
          <w:color w:val="000000"/>
          <w:sz w:val="28"/>
          <w:szCs w:val="28"/>
        </w:rPr>
        <w:t>КИМов</w:t>
      </w:r>
      <w:proofErr w:type="spellEnd"/>
      <w:r>
        <w:rPr>
          <w:color w:val="000000"/>
          <w:sz w:val="28"/>
          <w:szCs w:val="28"/>
        </w:rPr>
        <w:t>.</w:t>
      </w:r>
    </w:p>
    <w:p w:rsidR="0069523A" w:rsidRDefault="0069523A" w:rsidP="0069523A">
      <w:pPr>
        <w:ind w:firstLine="708"/>
        <w:jc w:val="both"/>
        <w:rPr>
          <w:color w:val="000000"/>
          <w:sz w:val="28"/>
          <w:szCs w:val="28"/>
        </w:rPr>
      </w:pPr>
    </w:p>
    <w:p w:rsidR="0069523A" w:rsidRDefault="0069523A" w:rsidP="0069523A">
      <w:pPr>
        <w:ind w:firstLine="708"/>
        <w:jc w:val="both"/>
        <w:rPr>
          <w:color w:val="000000"/>
          <w:sz w:val="28"/>
          <w:szCs w:val="28"/>
        </w:rPr>
      </w:pPr>
    </w:p>
    <w:p w:rsidR="0069523A" w:rsidRDefault="0069523A" w:rsidP="0069523A">
      <w:pPr>
        <w:ind w:firstLine="708"/>
        <w:jc w:val="both"/>
        <w:rPr>
          <w:color w:val="000000"/>
          <w:sz w:val="28"/>
          <w:szCs w:val="28"/>
        </w:rPr>
      </w:pPr>
    </w:p>
    <w:p w:rsidR="0069523A" w:rsidRDefault="0069523A" w:rsidP="0069523A">
      <w:pPr>
        <w:ind w:firstLine="708"/>
        <w:jc w:val="both"/>
        <w:rPr>
          <w:color w:val="000000"/>
          <w:sz w:val="28"/>
          <w:szCs w:val="28"/>
        </w:rPr>
      </w:pPr>
    </w:p>
    <w:p w:rsidR="0069523A" w:rsidRDefault="0069523A" w:rsidP="005658A4">
      <w:pPr>
        <w:jc w:val="both"/>
        <w:rPr>
          <w:color w:val="000000"/>
          <w:sz w:val="28"/>
          <w:szCs w:val="28"/>
        </w:rPr>
      </w:pPr>
    </w:p>
    <w:p w:rsidR="0069523A" w:rsidRDefault="0069523A" w:rsidP="0069523A">
      <w:pPr>
        <w:ind w:firstLine="708"/>
        <w:jc w:val="both"/>
        <w:rPr>
          <w:color w:val="000000"/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  <w:sz w:val="28"/>
          <w:szCs w:val="28"/>
        </w:rPr>
        <w:t>Информационное обеспечение</w:t>
      </w: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spellStart"/>
      <w:r>
        <w:rPr>
          <w:color w:val="000000"/>
          <w:sz w:val="28"/>
          <w:szCs w:val="28"/>
        </w:rPr>
        <w:t>В.С.Крамор</w:t>
      </w:r>
      <w:proofErr w:type="spellEnd"/>
      <w:r>
        <w:rPr>
          <w:color w:val="000000"/>
          <w:sz w:val="28"/>
          <w:szCs w:val="28"/>
        </w:rPr>
        <w:t xml:space="preserve">. Повторяем и систематизируем школьный курс алгебры и  </w:t>
      </w:r>
    </w:p>
    <w:p w:rsidR="0069523A" w:rsidRDefault="0069523A" w:rsidP="0069523A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8"/>
          <w:szCs w:val="28"/>
        </w:rPr>
        <w:t xml:space="preserve">                          начал анализа. Москва, 1990.</w:t>
      </w: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</w:rPr>
        <w:t>С.П.Кайгородов</w:t>
      </w:r>
      <w:proofErr w:type="spellEnd"/>
      <w:r>
        <w:rPr>
          <w:color w:val="000000"/>
          <w:sz w:val="28"/>
          <w:szCs w:val="28"/>
        </w:rPr>
        <w:t>. Пособие по математике. Якутск, 1996.</w:t>
      </w: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9523A" w:rsidRDefault="00892F02" w:rsidP="0069523A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8"/>
          <w:szCs w:val="28"/>
        </w:rPr>
        <w:t>3</w:t>
      </w:r>
      <w:r w:rsidRPr="00892F0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Лысенко Ф.Ф., </w:t>
      </w:r>
      <w:proofErr w:type="spellStart"/>
      <w:r>
        <w:rPr>
          <w:color w:val="000000"/>
          <w:sz w:val="28"/>
          <w:szCs w:val="28"/>
        </w:rPr>
        <w:t>Кулабухов</w:t>
      </w:r>
      <w:proofErr w:type="spellEnd"/>
      <w:r>
        <w:rPr>
          <w:color w:val="000000"/>
          <w:sz w:val="28"/>
          <w:szCs w:val="28"/>
        </w:rPr>
        <w:t xml:space="preserve"> С.Ю. Математика, Подготовка к ЕГЭ – 2013.Ростов – на – Дону, 2012</w:t>
      </w:r>
      <w:r w:rsidR="0069523A">
        <w:rPr>
          <w:color w:val="000000"/>
          <w:sz w:val="28"/>
          <w:szCs w:val="28"/>
        </w:rPr>
        <w:t>.</w:t>
      </w: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9523A" w:rsidRDefault="00892F02" w:rsidP="0069523A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8"/>
          <w:szCs w:val="28"/>
        </w:rPr>
        <w:t xml:space="preserve">4. </w:t>
      </w:r>
      <w:proofErr w:type="spellStart"/>
      <w:r>
        <w:rPr>
          <w:color w:val="000000"/>
          <w:sz w:val="28"/>
          <w:szCs w:val="28"/>
        </w:rPr>
        <w:t>Гордин</w:t>
      </w:r>
      <w:proofErr w:type="spellEnd"/>
      <w:r>
        <w:rPr>
          <w:color w:val="000000"/>
          <w:sz w:val="28"/>
          <w:szCs w:val="28"/>
        </w:rPr>
        <w:t xml:space="preserve"> Р.К. Решение задачи С</w:t>
      </w:r>
      <w:proofErr w:type="gramStart"/>
      <w:r>
        <w:rPr>
          <w:color w:val="000000"/>
          <w:sz w:val="28"/>
          <w:szCs w:val="28"/>
        </w:rPr>
        <w:t>4</w:t>
      </w:r>
      <w:proofErr w:type="gramEnd"/>
      <w:r w:rsidR="0069523A">
        <w:rPr>
          <w:color w:val="000000"/>
          <w:sz w:val="28"/>
          <w:szCs w:val="28"/>
        </w:rPr>
        <w:t>.</w:t>
      </w:r>
      <w:r w:rsidR="00B13CF1">
        <w:rPr>
          <w:color w:val="000000"/>
          <w:sz w:val="28"/>
          <w:szCs w:val="28"/>
        </w:rPr>
        <w:t xml:space="preserve"> Москва, 2012</w:t>
      </w:r>
      <w:r w:rsidR="0069523A">
        <w:rPr>
          <w:color w:val="000000"/>
          <w:sz w:val="28"/>
          <w:szCs w:val="28"/>
        </w:rPr>
        <w:t>.</w:t>
      </w: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9523A" w:rsidRDefault="0069523A" w:rsidP="0069523A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proofErr w:type="spellStart"/>
      <w:r>
        <w:rPr>
          <w:color w:val="000000"/>
          <w:sz w:val="28"/>
          <w:szCs w:val="28"/>
        </w:rPr>
        <w:t>Шарыгин</w:t>
      </w:r>
      <w:proofErr w:type="spellEnd"/>
      <w:r>
        <w:rPr>
          <w:color w:val="000000"/>
          <w:sz w:val="28"/>
          <w:szCs w:val="28"/>
        </w:rPr>
        <w:t xml:space="preserve"> И.Ф. Математика для школьников старших классов</w:t>
      </w:r>
      <w:r w:rsidR="00B13CF1">
        <w:rPr>
          <w:color w:val="000000"/>
          <w:sz w:val="28"/>
          <w:szCs w:val="28"/>
        </w:rPr>
        <w:t xml:space="preserve"> (10 – 11классы)</w:t>
      </w:r>
      <w:r>
        <w:rPr>
          <w:color w:val="000000"/>
          <w:sz w:val="28"/>
          <w:szCs w:val="28"/>
        </w:rPr>
        <w:t xml:space="preserve">. </w:t>
      </w:r>
    </w:p>
    <w:p w:rsidR="0069523A" w:rsidRDefault="0069523A" w:rsidP="0069523A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8"/>
          <w:szCs w:val="28"/>
        </w:rPr>
        <w:t xml:space="preserve">                              Москва, </w:t>
      </w:r>
      <w:r w:rsidR="00B13CF1">
        <w:rPr>
          <w:color w:val="000000"/>
          <w:sz w:val="28"/>
          <w:szCs w:val="28"/>
        </w:rPr>
        <w:t>2007.</w:t>
      </w:r>
      <w:r>
        <w:rPr>
          <w:rFonts w:ascii="Arial" w:cs="Arial"/>
          <w:color w:val="000000"/>
          <w:sz w:val="28"/>
          <w:szCs w:val="28"/>
        </w:rPr>
        <w:t xml:space="preserve">                                            </w:t>
      </w:r>
    </w:p>
    <w:p w:rsidR="0069523A" w:rsidRDefault="0069523A" w:rsidP="0069523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Сборник задач по математике </w:t>
      </w:r>
      <w:proofErr w:type="gramStart"/>
      <w:r>
        <w:rPr>
          <w:color w:val="000000"/>
          <w:sz w:val="28"/>
          <w:szCs w:val="28"/>
        </w:rPr>
        <w:t>для</w:t>
      </w:r>
      <w:proofErr w:type="gramEnd"/>
      <w:r>
        <w:rPr>
          <w:color w:val="000000"/>
          <w:sz w:val="28"/>
          <w:szCs w:val="28"/>
        </w:rPr>
        <w:t xml:space="preserve"> поступающих во втузы под   </w:t>
      </w:r>
    </w:p>
    <w:p w:rsidR="0069523A" w:rsidRDefault="0069523A" w:rsidP="0069523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ред.М.И.Сканави</w:t>
      </w:r>
      <w:proofErr w:type="gramStart"/>
      <w:r>
        <w:rPr>
          <w:color w:val="000000"/>
          <w:sz w:val="28"/>
          <w:szCs w:val="28"/>
        </w:rPr>
        <w:t>.М</w:t>
      </w:r>
      <w:proofErr w:type="gramEnd"/>
      <w:r>
        <w:rPr>
          <w:color w:val="000000"/>
          <w:sz w:val="28"/>
          <w:szCs w:val="28"/>
        </w:rPr>
        <w:t>осква.2003.</w:t>
      </w:r>
    </w:p>
    <w:p w:rsidR="00B13CF1" w:rsidRDefault="00B13CF1" w:rsidP="0069523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Шестаков С.А., Захаров П.И. Задача С</w:t>
      </w:r>
      <w:proofErr w:type="gramStart"/>
      <w:r>
        <w:rPr>
          <w:color w:val="000000"/>
          <w:sz w:val="28"/>
          <w:szCs w:val="28"/>
        </w:rPr>
        <w:t>1</w:t>
      </w:r>
      <w:proofErr w:type="gramEnd"/>
      <w:r>
        <w:rPr>
          <w:color w:val="000000"/>
          <w:sz w:val="28"/>
          <w:szCs w:val="28"/>
        </w:rPr>
        <w:t>.Москва, 2011.</w:t>
      </w:r>
    </w:p>
    <w:p w:rsidR="00B13CF1" w:rsidRDefault="00B13CF1" w:rsidP="0069523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Смирнов В.А. Задача С</w:t>
      </w:r>
      <w:proofErr w:type="gramStart"/>
      <w:r>
        <w:rPr>
          <w:color w:val="000000"/>
          <w:sz w:val="28"/>
          <w:szCs w:val="28"/>
        </w:rPr>
        <w:t>2</w:t>
      </w:r>
      <w:proofErr w:type="gramEnd"/>
      <w:r>
        <w:rPr>
          <w:color w:val="000000"/>
          <w:sz w:val="28"/>
          <w:szCs w:val="28"/>
        </w:rPr>
        <w:t>.Москва, 2012.</w:t>
      </w:r>
    </w:p>
    <w:p w:rsidR="00B13CF1" w:rsidRDefault="00B13CF1" w:rsidP="0069523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Сергеев И.Н., Панферов В.С.Задача С3.Москва, 2011.</w:t>
      </w:r>
    </w:p>
    <w:p w:rsidR="00B13CF1" w:rsidRDefault="00B13CF1" w:rsidP="0069523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proofErr w:type="spellStart"/>
      <w:r>
        <w:rPr>
          <w:color w:val="000000"/>
          <w:sz w:val="28"/>
          <w:szCs w:val="28"/>
        </w:rPr>
        <w:t>Козко</w:t>
      </w:r>
      <w:proofErr w:type="spellEnd"/>
      <w:r>
        <w:rPr>
          <w:color w:val="000000"/>
          <w:sz w:val="28"/>
          <w:szCs w:val="28"/>
        </w:rPr>
        <w:t xml:space="preserve"> А.И. и </w:t>
      </w:r>
      <w:proofErr w:type="spellStart"/>
      <w:r>
        <w:rPr>
          <w:color w:val="000000"/>
          <w:sz w:val="28"/>
          <w:szCs w:val="28"/>
        </w:rPr>
        <w:t>другие</w:t>
      </w:r>
      <w:proofErr w:type="gramStart"/>
      <w:r>
        <w:rPr>
          <w:color w:val="000000"/>
          <w:sz w:val="28"/>
          <w:szCs w:val="28"/>
        </w:rPr>
        <w:t>.З</w:t>
      </w:r>
      <w:proofErr w:type="gramEnd"/>
      <w:r>
        <w:rPr>
          <w:color w:val="000000"/>
          <w:sz w:val="28"/>
          <w:szCs w:val="28"/>
        </w:rPr>
        <w:t>адача</w:t>
      </w:r>
      <w:proofErr w:type="spellEnd"/>
      <w:r>
        <w:rPr>
          <w:color w:val="000000"/>
          <w:sz w:val="28"/>
          <w:szCs w:val="28"/>
        </w:rPr>
        <w:t xml:space="preserve"> С5.Москва, 2011</w:t>
      </w:r>
      <w:r w:rsidR="00316B1C">
        <w:rPr>
          <w:color w:val="000000"/>
          <w:sz w:val="28"/>
          <w:szCs w:val="28"/>
        </w:rPr>
        <w:t>.</w:t>
      </w:r>
    </w:p>
    <w:p w:rsidR="00316B1C" w:rsidRDefault="00316B1C" w:rsidP="0069523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Сергеев И.Н. Математика, ЕГЭ, задания типа С. Москва, 2011.</w:t>
      </w:r>
    </w:p>
    <w:p w:rsidR="00316B1C" w:rsidRDefault="00316B1C" w:rsidP="0069523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Писаревский Б.М. Геометрия. Готовимся к ЕГЭ. Москва, 2011.</w:t>
      </w:r>
    </w:p>
    <w:p w:rsidR="00316B1C" w:rsidRDefault="00316B1C" w:rsidP="00316B1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</w:t>
      </w:r>
      <w:proofErr w:type="spellStart"/>
      <w:r>
        <w:rPr>
          <w:color w:val="000000"/>
          <w:sz w:val="28"/>
          <w:szCs w:val="28"/>
        </w:rPr>
        <w:t>Коннова</w:t>
      </w:r>
      <w:proofErr w:type="spellEnd"/>
      <w:r>
        <w:rPr>
          <w:color w:val="000000"/>
          <w:sz w:val="28"/>
          <w:szCs w:val="28"/>
        </w:rPr>
        <w:t xml:space="preserve"> Е.Г. Поступаем по результатам олимпиад. Ростов – на – Дону, 2010.</w:t>
      </w:r>
    </w:p>
    <w:p w:rsidR="004B242F" w:rsidRPr="008B796A" w:rsidRDefault="004B242F" w:rsidP="00316B1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 Афанасье</w:t>
      </w:r>
      <w:r w:rsidR="00E31AC4">
        <w:rPr>
          <w:color w:val="000000"/>
          <w:sz w:val="28"/>
          <w:szCs w:val="28"/>
        </w:rPr>
        <w:t>в А.Е. Методы решения уравнений. Якутск, 2012.</w:t>
      </w:r>
    </w:p>
    <w:p w:rsidR="008B796A" w:rsidRPr="008B796A" w:rsidRDefault="008B796A" w:rsidP="00316B1C">
      <w:pPr>
        <w:shd w:val="clear" w:color="auto" w:fill="FFFFFF"/>
        <w:autoSpaceDE w:val="0"/>
        <w:autoSpaceDN w:val="0"/>
        <w:adjustRightInd w:val="0"/>
      </w:pPr>
      <w:r w:rsidRPr="008B796A">
        <w:rPr>
          <w:color w:val="000000"/>
          <w:sz w:val="28"/>
          <w:szCs w:val="28"/>
        </w:rPr>
        <w:t xml:space="preserve">15. </w:t>
      </w:r>
      <w:r>
        <w:rPr>
          <w:color w:val="000000"/>
          <w:sz w:val="28"/>
          <w:szCs w:val="28"/>
        </w:rPr>
        <w:t>Ященко И.В. и другие. Подготовка к ЕГЭ по математике. Москва, 2012.</w:t>
      </w:r>
    </w:p>
    <w:p w:rsidR="00316B1C" w:rsidRDefault="00316B1C" w:rsidP="00316B1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16B1C" w:rsidRDefault="00316B1C" w:rsidP="0069523A">
      <w:pPr>
        <w:jc w:val="both"/>
        <w:rPr>
          <w:color w:val="000000"/>
          <w:sz w:val="28"/>
          <w:szCs w:val="28"/>
        </w:rPr>
      </w:pPr>
    </w:p>
    <w:p w:rsidR="0069523A" w:rsidRPr="0039181C" w:rsidRDefault="0069523A" w:rsidP="0069523A">
      <w:pPr>
        <w:ind w:firstLine="708"/>
        <w:jc w:val="both"/>
        <w:rPr>
          <w:sz w:val="28"/>
          <w:szCs w:val="28"/>
        </w:rPr>
      </w:pPr>
    </w:p>
    <w:p w:rsidR="009D4DB0" w:rsidRDefault="009D4DB0"/>
    <w:sectPr w:rsidR="009D4DB0" w:rsidSect="009B4B8B">
      <w:pgSz w:w="16838" w:h="11906" w:orient="landscape"/>
      <w:pgMar w:top="1135" w:right="1134" w:bottom="38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523A"/>
    <w:rsid w:val="000539E5"/>
    <w:rsid w:val="0008476D"/>
    <w:rsid w:val="001D1D33"/>
    <w:rsid w:val="002C4F3D"/>
    <w:rsid w:val="00316B1C"/>
    <w:rsid w:val="004B242F"/>
    <w:rsid w:val="004B3DD1"/>
    <w:rsid w:val="005658A4"/>
    <w:rsid w:val="0069523A"/>
    <w:rsid w:val="00892F02"/>
    <w:rsid w:val="008B796A"/>
    <w:rsid w:val="00980B6D"/>
    <w:rsid w:val="009B4B8B"/>
    <w:rsid w:val="009D4DB0"/>
    <w:rsid w:val="00B13CF1"/>
    <w:rsid w:val="00D1392A"/>
    <w:rsid w:val="00E31AC4"/>
    <w:rsid w:val="00F7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4B8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Владимиров</dc:creator>
  <cp:keywords/>
  <dc:description/>
  <cp:lastModifiedBy>Владимиров</cp:lastModifiedBy>
  <cp:revision>8</cp:revision>
  <dcterms:created xsi:type="dcterms:W3CDTF">2012-09-24T11:08:00Z</dcterms:created>
  <dcterms:modified xsi:type="dcterms:W3CDTF">2012-09-27T06:34:00Z</dcterms:modified>
</cp:coreProperties>
</file>